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DC" w:rsidRPr="00615ABB" w:rsidRDefault="00C154DC" w:rsidP="00C154DC">
      <w:pPr>
        <w:jc w:val="center"/>
        <w:rPr>
          <w:rFonts w:ascii="Georgia" w:hAnsi="Georgia"/>
          <w:bCs/>
          <w:sz w:val="48"/>
          <w:szCs w:val="28"/>
        </w:rPr>
      </w:pPr>
      <w:r w:rsidRPr="00615ABB">
        <w:rPr>
          <w:rFonts w:ascii="Georgia" w:hAnsi="Georgia"/>
          <w:bCs/>
          <w:sz w:val="48"/>
          <w:szCs w:val="28"/>
        </w:rPr>
        <w:t>Camp Gravatt Bulletin Blurb</w:t>
      </w:r>
    </w:p>
    <w:p w:rsidR="00C154DC" w:rsidRDefault="00C154DC" w:rsidP="00C154DC">
      <w:pPr>
        <w:rPr>
          <w:rFonts w:ascii="Georgia" w:hAnsi="Georgia"/>
          <w:bCs/>
          <w:sz w:val="28"/>
          <w:szCs w:val="28"/>
        </w:rPr>
      </w:pPr>
    </w:p>
    <w:p w:rsidR="00615ABB" w:rsidRDefault="00615ABB" w:rsidP="00C154DC">
      <w:pPr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>Visit</w:t>
      </w:r>
      <w:r w:rsidRPr="00C16157">
        <w:rPr>
          <w:rFonts w:ascii="Georgia" w:hAnsi="Georgia"/>
          <w:b/>
          <w:bCs/>
          <w:sz w:val="32"/>
          <w:szCs w:val="28"/>
        </w:rPr>
        <w:t xml:space="preserve"> </w:t>
      </w:r>
      <w:hyperlink r:id="rId5" w:history="1">
        <w:r w:rsidR="00C16157" w:rsidRPr="00C16157">
          <w:rPr>
            <w:rStyle w:val="Hyperlink"/>
            <w:b/>
            <w:sz w:val="28"/>
          </w:rPr>
          <w:t>www.campgravatt.org/gravatt-champion</w:t>
        </w:r>
      </w:hyperlink>
      <w:bookmarkStart w:id="0" w:name="_GoBack"/>
      <w:bookmarkEnd w:id="0"/>
      <w:r w:rsidR="00C16157">
        <w:t xml:space="preserve"> </w:t>
      </w:r>
      <w:r w:rsidR="00C154DC" w:rsidRPr="00C154DC">
        <w:rPr>
          <w:rFonts w:ascii="Georgia" w:hAnsi="Georgia"/>
          <w:bCs/>
          <w:sz w:val="28"/>
          <w:szCs w:val="28"/>
        </w:rPr>
        <w:t>to find this and other media available for copying and pasting or printing</w:t>
      </w:r>
      <w:r>
        <w:rPr>
          <w:rFonts w:ascii="Georgia" w:hAnsi="Georgia"/>
          <w:bCs/>
          <w:sz w:val="28"/>
          <w:szCs w:val="28"/>
        </w:rPr>
        <w:t>.</w:t>
      </w:r>
    </w:p>
    <w:p w:rsidR="00C154DC" w:rsidRDefault="00C154DC" w:rsidP="00C154DC">
      <w:pPr>
        <w:rPr>
          <w:rFonts w:ascii="Georgia" w:hAnsi="Georgia"/>
          <w:bCs/>
          <w:sz w:val="28"/>
          <w:szCs w:val="28"/>
        </w:rPr>
      </w:pPr>
      <w:r w:rsidRPr="00C154DC">
        <w:rPr>
          <w:rFonts w:ascii="Georgia" w:hAnsi="Georgia"/>
          <w:bCs/>
          <w:sz w:val="28"/>
          <w:szCs w:val="28"/>
        </w:rPr>
        <w:t xml:space="preserve"> </w:t>
      </w:r>
    </w:p>
    <w:p w:rsidR="00615ABB" w:rsidRPr="00615ABB" w:rsidRDefault="00615ABB" w:rsidP="00C154DC">
      <w:pPr>
        <w:rPr>
          <w:rFonts w:ascii="Georgia" w:hAnsi="Georgia"/>
          <w:bCs/>
          <w:sz w:val="28"/>
          <w:szCs w:val="28"/>
        </w:rPr>
      </w:pPr>
    </w:p>
    <w:p w:rsidR="00C154DC" w:rsidRPr="00C154DC" w:rsidRDefault="00C154DC" w:rsidP="00C154DC">
      <w:pPr>
        <w:rPr>
          <w:rFonts w:ascii="Georgia" w:hAnsi="Georgia"/>
          <w:bCs/>
          <w:sz w:val="20"/>
          <w:szCs w:val="20"/>
        </w:rPr>
      </w:pPr>
      <w:r w:rsidRPr="00C154DC">
        <w:rPr>
          <w:rFonts w:ascii="Georgia" w:hAnsi="Georgia"/>
          <w:bCs/>
          <w:sz w:val="20"/>
          <w:szCs w:val="20"/>
        </w:rPr>
        <w:t>Please modify the following message to for your weekly church bulletin, monthly newsletter, and/or web site.</w:t>
      </w:r>
      <w:r w:rsidR="00615ABB">
        <w:rPr>
          <w:rFonts w:ascii="Georgia" w:hAnsi="Georgia"/>
          <w:bCs/>
          <w:sz w:val="20"/>
          <w:szCs w:val="20"/>
        </w:rPr>
        <w:t xml:space="preserve"> You may continue to run this message through the middle of June.</w:t>
      </w:r>
    </w:p>
    <w:p w:rsidR="00C154DC" w:rsidRPr="00C154DC" w:rsidRDefault="00C154DC" w:rsidP="00C154DC">
      <w:pPr>
        <w:rPr>
          <w:rFonts w:ascii="Georgia" w:hAnsi="Georgia"/>
          <w:bCs/>
          <w:sz w:val="20"/>
          <w:szCs w:val="20"/>
        </w:rPr>
      </w:pPr>
    </w:p>
    <w:p w:rsidR="00C154DC" w:rsidRPr="00C154DC" w:rsidRDefault="00C154DC" w:rsidP="00C154DC">
      <w:pPr>
        <w:rPr>
          <w:rFonts w:ascii="Georgia" w:hAnsi="Georgia"/>
          <w:bCs/>
          <w:sz w:val="20"/>
          <w:szCs w:val="20"/>
        </w:rPr>
      </w:pPr>
    </w:p>
    <w:p w:rsidR="00C154DC" w:rsidRDefault="00C154DC" w:rsidP="00C154DC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C154DC" w:rsidRPr="00020539" w:rsidRDefault="00C154DC" w:rsidP="00C154DC">
      <w:pPr>
        <w:jc w:val="center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Camp Gravatt</w:t>
      </w:r>
      <w:r w:rsidRPr="00020539">
        <w:rPr>
          <w:rFonts w:ascii="Georgia" w:hAnsi="Georgia"/>
          <w:b/>
          <w:bCs/>
          <w:sz w:val="20"/>
          <w:szCs w:val="20"/>
        </w:rPr>
        <w:t xml:space="preserve"> – An Episcopal Tradition Since 1949</w:t>
      </w:r>
    </w:p>
    <w:p w:rsidR="00C154DC" w:rsidRPr="00020539" w:rsidRDefault="00C154DC" w:rsidP="00C154DC">
      <w:pPr>
        <w:rPr>
          <w:rFonts w:ascii="Georgia" w:hAnsi="Georgia"/>
          <w:sz w:val="20"/>
          <w:szCs w:val="20"/>
        </w:rPr>
      </w:pPr>
    </w:p>
    <w:p w:rsidR="00C154DC" w:rsidRPr="00020539" w:rsidRDefault="00C154DC" w:rsidP="00C154DC">
      <w:pPr>
        <w:jc w:val="both"/>
        <w:rPr>
          <w:rFonts w:ascii="Georgia" w:hAnsi="Georgia"/>
          <w:sz w:val="20"/>
          <w:szCs w:val="20"/>
        </w:rPr>
      </w:pPr>
      <w:r w:rsidRPr="00020539">
        <w:rPr>
          <w:rFonts w:ascii="Georgia" w:hAnsi="Georgia"/>
          <w:sz w:val="20"/>
          <w:szCs w:val="20"/>
        </w:rPr>
        <w:t xml:space="preserve">It’s time to register for summer camp! </w:t>
      </w:r>
      <w:r>
        <w:rPr>
          <w:rFonts w:ascii="Georgia" w:hAnsi="Georgia"/>
          <w:sz w:val="20"/>
          <w:szCs w:val="20"/>
        </w:rPr>
        <w:t>Camp Gravatt</w:t>
      </w:r>
      <w:r w:rsidRPr="00020539">
        <w:rPr>
          <w:rFonts w:ascii="Georgia" w:hAnsi="Georgia"/>
          <w:sz w:val="20"/>
          <w:szCs w:val="20"/>
        </w:rPr>
        <w:t xml:space="preserve"> sessions are available for boys and girls, entering 1st through 11th gra</w:t>
      </w:r>
      <w:r>
        <w:rPr>
          <w:rFonts w:ascii="Georgia" w:hAnsi="Georgia"/>
          <w:sz w:val="20"/>
          <w:szCs w:val="20"/>
        </w:rPr>
        <w:t xml:space="preserve">des. Plus we have </w:t>
      </w:r>
      <w:r w:rsidRPr="00020539">
        <w:rPr>
          <w:rFonts w:ascii="Georgia" w:hAnsi="Georgia"/>
          <w:sz w:val="20"/>
          <w:szCs w:val="20"/>
        </w:rPr>
        <w:t>Family Camp</w:t>
      </w:r>
      <w:r>
        <w:rPr>
          <w:rFonts w:ascii="Georgia" w:hAnsi="Georgia"/>
          <w:sz w:val="20"/>
          <w:szCs w:val="20"/>
        </w:rPr>
        <w:t xml:space="preserve"> for all ages. </w:t>
      </w:r>
      <w:r w:rsidRPr="00020539">
        <w:rPr>
          <w:rFonts w:ascii="Georgia" w:hAnsi="Georgia"/>
          <w:sz w:val="20"/>
          <w:szCs w:val="20"/>
        </w:rPr>
        <w:t xml:space="preserve">At Camp Gravatt campers make friends, share in an affirming, Christian community, experience unconditional love, and have fun! </w:t>
      </w:r>
    </w:p>
    <w:p w:rsidR="00C154DC" w:rsidRPr="00020539" w:rsidRDefault="00C154DC" w:rsidP="00C154DC">
      <w:pPr>
        <w:jc w:val="both"/>
        <w:rPr>
          <w:rFonts w:ascii="Georgia" w:hAnsi="Georgia"/>
          <w:sz w:val="20"/>
          <w:szCs w:val="20"/>
        </w:rPr>
      </w:pPr>
    </w:p>
    <w:p w:rsidR="00C154DC" w:rsidRPr="00020539" w:rsidRDefault="00C154DC" w:rsidP="00C154DC">
      <w:pPr>
        <w:jc w:val="both"/>
        <w:rPr>
          <w:rFonts w:ascii="Georgia" w:hAnsi="Georgia"/>
          <w:sz w:val="20"/>
          <w:szCs w:val="20"/>
        </w:rPr>
      </w:pPr>
      <w:r w:rsidRPr="00020539">
        <w:rPr>
          <w:rFonts w:ascii="Georgia" w:hAnsi="Georgia"/>
          <w:sz w:val="20"/>
          <w:szCs w:val="20"/>
        </w:rPr>
        <w:t xml:space="preserve">Activities include archery, arts-and-crafts, canoeing, environmental education, swimming, challenge course, campfires, singing, Episcopal worship, Bible study and more.  </w:t>
      </w:r>
    </w:p>
    <w:p w:rsidR="00C154DC" w:rsidRPr="00020539" w:rsidRDefault="00C154DC" w:rsidP="00C154DC">
      <w:pPr>
        <w:jc w:val="both"/>
        <w:rPr>
          <w:rFonts w:ascii="Georgia" w:hAnsi="Georgia"/>
          <w:sz w:val="20"/>
          <w:szCs w:val="20"/>
        </w:rPr>
      </w:pPr>
    </w:p>
    <w:p w:rsidR="00C154DC" w:rsidRPr="00020539" w:rsidRDefault="00C154DC" w:rsidP="00C154DC">
      <w:pPr>
        <w:jc w:val="both"/>
        <w:rPr>
          <w:rFonts w:ascii="Georgia" w:hAnsi="Georgia"/>
          <w:b/>
          <w:sz w:val="20"/>
          <w:szCs w:val="20"/>
        </w:rPr>
      </w:pPr>
      <w:r w:rsidRPr="00020539">
        <w:rPr>
          <w:rFonts w:ascii="Georgia" w:hAnsi="Georgia"/>
          <w:b/>
          <w:sz w:val="20"/>
          <w:szCs w:val="20"/>
        </w:rPr>
        <w:t xml:space="preserve">To learn more and to register, please visit </w:t>
      </w:r>
      <w:hyperlink r:id="rId6" w:history="1">
        <w:r w:rsidRPr="00020539">
          <w:rPr>
            <w:rFonts w:ascii="Georgia" w:hAnsi="Georgia"/>
            <w:b/>
            <w:sz w:val="20"/>
            <w:szCs w:val="20"/>
          </w:rPr>
          <w:t>www.campgravatt.org</w:t>
        </w:r>
      </w:hyperlink>
      <w:r w:rsidRPr="00020539">
        <w:rPr>
          <w:rFonts w:ascii="Georgia" w:hAnsi="Georgia"/>
          <w:b/>
          <w:sz w:val="20"/>
          <w:szCs w:val="20"/>
        </w:rPr>
        <w:t xml:space="preserve"> or c</w:t>
      </w:r>
      <w:r>
        <w:rPr>
          <w:rFonts w:ascii="Georgia" w:hAnsi="Georgia"/>
          <w:b/>
          <w:sz w:val="20"/>
          <w:szCs w:val="20"/>
        </w:rPr>
        <w:t xml:space="preserve">all </w:t>
      </w:r>
      <w:r w:rsidR="00C16157">
        <w:rPr>
          <w:rFonts w:ascii="Georgia" w:hAnsi="Georgia"/>
          <w:b/>
          <w:sz w:val="20"/>
          <w:szCs w:val="20"/>
        </w:rPr>
        <w:t>Frank Townsend</w:t>
      </w:r>
      <w:r>
        <w:rPr>
          <w:rFonts w:ascii="Georgia" w:hAnsi="Georgia"/>
          <w:b/>
          <w:sz w:val="20"/>
          <w:szCs w:val="20"/>
        </w:rPr>
        <w:t xml:space="preserve"> </w:t>
      </w:r>
      <w:r w:rsidRPr="00020539">
        <w:rPr>
          <w:rFonts w:ascii="Georgia" w:hAnsi="Georgia"/>
          <w:b/>
          <w:sz w:val="20"/>
          <w:szCs w:val="20"/>
        </w:rPr>
        <w:t>at 803.648.1817.</w:t>
      </w:r>
    </w:p>
    <w:p w:rsidR="00B93B1F" w:rsidRDefault="00B93B1F"/>
    <w:sectPr w:rsidR="00B93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DC"/>
    <w:rsid w:val="00615ABB"/>
    <w:rsid w:val="00B93B1F"/>
    <w:rsid w:val="00C154DC"/>
    <w:rsid w:val="00C1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D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D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mpgravatt.org" TargetMode="External"/><Relationship Id="rId5" Type="http://schemas.openxmlformats.org/officeDocument/2006/relationships/hyperlink" Target="http://www.campgravatt.org/gravatt-champ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Gravatt</dc:creator>
  <cp:lastModifiedBy>Gravatt</cp:lastModifiedBy>
  <cp:revision>2</cp:revision>
  <dcterms:created xsi:type="dcterms:W3CDTF">2016-01-06T18:49:00Z</dcterms:created>
  <dcterms:modified xsi:type="dcterms:W3CDTF">2016-12-02T20:03:00Z</dcterms:modified>
</cp:coreProperties>
</file>